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E6E0A" w14:textId="59CE42A6" w:rsidR="009A49E7" w:rsidRPr="007204E7" w:rsidRDefault="009A49E7" w:rsidP="009A4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46742330"/>
      <w:bookmarkStart w:id="1" w:name="_Hlk28940907"/>
      <w:r w:rsidRPr="009A49E7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50</w:t>
      </w:r>
      <w:r w:rsidR="00EE604A">
        <w:rPr>
          <w:rFonts w:ascii="Times New Roman" w:eastAsia="Times New Roman" w:hAnsi="Times New Roman" w:cs="Times New Roman"/>
          <w:b/>
          <w:caps/>
          <w:sz w:val="24"/>
          <w:szCs w:val="24"/>
        </w:rPr>
        <w:t>605</w:t>
      </w:r>
    </w:p>
    <w:bookmarkEnd w:id="0"/>
    <w:p w14:paraId="39D0B508" w14:textId="7777777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7204E7" w:rsidRPr="007204E7" w14:paraId="2483C971" w14:textId="77777777" w:rsidTr="003C3CF9">
        <w:trPr>
          <w:trHeight w:val="801"/>
        </w:trPr>
        <w:tc>
          <w:tcPr>
            <w:tcW w:w="4788" w:type="dxa"/>
          </w:tcPr>
          <w:p w14:paraId="16BDC4D5" w14:textId="7B1D1DFA" w:rsidR="009A49E7" w:rsidRPr="009A49E7" w:rsidRDefault="00EE604A" w:rsidP="009A4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Petition for an order appointing a teporary manager to blue cereus, llc</w:t>
            </w:r>
          </w:p>
        </w:tc>
        <w:tc>
          <w:tcPr>
            <w:tcW w:w="450" w:type="dxa"/>
          </w:tcPr>
          <w:p w14:paraId="0934D974" w14:textId="77777777" w:rsidR="007204E7" w:rsidRPr="007204E7" w:rsidRDefault="007204E7" w:rsidP="009A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B86E1D9" w14:textId="77777777" w:rsidR="007204E7" w:rsidRPr="007204E7" w:rsidRDefault="007204E7" w:rsidP="009A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AD03B8" w14:textId="20DD9292" w:rsidR="007204E7" w:rsidRPr="007204E7" w:rsidRDefault="007204E7" w:rsidP="009A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08" w:type="dxa"/>
          </w:tcPr>
          <w:p w14:paraId="6F75A094" w14:textId="77777777" w:rsidR="007204E7" w:rsidRDefault="00943147" w:rsidP="003C3CF9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Publc utility commission</w:t>
            </w:r>
          </w:p>
          <w:p w14:paraId="6728372F" w14:textId="77777777" w:rsidR="00943147" w:rsidRDefault="00943147" w:rsidP="003C3CF9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C397D2B" w14:textId="6D90DF62" w:rsidR="00943147" w:rsidRPr="007204E7" w:rsidRDefault="00943147" w:rsidP="003C3CF9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  <w:bookmarkEnd w:id="1"/>
    </w:tbl>
    <w:p w14:paraId="7F9A6B04" w14:textId="77777777" w:rsidR="00C03E59" w:rsidRDefault="00C03E59" w:rsidP="007204E7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8E99A05" w14:textId="77777777" w:rsidR="003F4B3B" w:rsidRDefault="003F4B3B" w:rsidP="003C3CF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20336FD" w14:textId="7B41943C" w:rsidR="003C3CF9" w:rsidRDefault="00EE604A" w:rsidP="003C3CF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Staff’s </w:t>
      </w:r>
      <w:r w:rsidR="00484209">
        <w:rPr>
          <w:rFonts w:ascii="Times New Roman" w:eastAsia="Times New Roman" w:hAnsi="Times New Roman" w:cs="Times New Roman"/>
          <w:b/>
          <w:caps/>
          <w:sz w:val="24"/>
          <w:szCs w:val="24"/>
        </w:rPr>
        <w:t>COMMENTS</w:t>
      </w:r>
    </w:p>
    <w:p w14:paraId="2EC692B6" w14:textId="77777777" w:rsidR="007204E7" w:rsidRPr="007204E7" w:rsidRDefault="007204E7" w:rsidP="003C3CF9">
      <w:pPr>
        <w:pStyle w:val="ListBullet"/>
        <w:spacing w:line="240" w:lineRule="auto"/>
        <w:ind w:firstLine="0"/>
      </w:pPr>
    </w:p>
    <w:p w14:paraId="3E6EEFE2" w14:textId="599D1C68" w:rsidR="00EE604A" w:rsidRDefault="00484209" w:rsidP="00353D2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3C3CF9" w:rsidRPr="003C3CF9">
        <w:rPr>
          <w:rFonts w:ascii="Times New Roman" w:eastAsia="Times New Roman" w:hAnsi="Times New Roman" w:cs="Times New Roman"/>
          <w:sz w:val="24"/>
          <w:szCs w:val="24"/>
        </w:rPr>
        <w:t xml:space="preserve">he Staff (Staff) of the Public Utility Commission of Texas (Commission), representing the public interest, files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these comments in response to Mr. Lynn Sherman’s request to end his appointment as </w:t>
      </w:r>
      <w:r w:rsidR="00EE604A">
        <w:rPr>
          <w:rFonts w:ascii="Times New Roman" w:eastAsia="Times New Roman" w:hAnsi="Times New Roman" w:cs="Times New Roman"/>
          <w:sz w:val="24"/>
          <w:szCs w:val="24"/>
        </w:rPr>
        <w:t xml:space="preserve"> the temporary manage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="00EE604A">
        <w:rPr>
          <w:rFonts w:ascii="Times New Roman" w:eastAsia="Times New Roman" w:hAnsi="Times New Roman" w:cs="Times New Roman"/>
          <w:sz w:val="24"/>
          <w:szCs w:val="24"/>
        </w:rPr>
        <w:t xml:space="preserve"> of Blue Cereus, LLC</w:t>
      </w:r>
      <w:r>
        <w:rPr>
          <w:rFonts w:ascii="Times New Roman" w:eastAsia="Times New Roman" w:hAnsi="Times New Roman" w:cs="Times New Roman"/>
          <w:sz w:val="24"/>
          <w:szCs w:val="24"/>
        </w:rPr>
        <w:t>, filed on May 11, 2021 and the temporary manager’s report filed on July 12, 2021</w:t>
      </w:r>
      <w:r w:rsidR="00EE604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3DAE559" w14:textId="77777777" w:rsidR="003F4B3B" w:rsidRDefault="003F4B3B" w:rsidP="00353D2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FF3F134" w14:textId="10B12C87" w:rsidR="003F4B3B" w:rsidRPr="003F4B3B" w:rsidRDefault="003F4B3B" w:rsidP="003F4B3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60" w:lineRule="auto"/>
        <w:ind w:left="720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BACKGROUND</w:t>
      </w:r>
    </w:p>
    <w:p w14:paraId="2BD5D994" w14:textId="77777777" w:rsidR="00090E56" w:rsidRDefault="00484209" w:rsidP="00353D2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Blue Cereus is a retail public water utility with two public water systems that serve two neighborhoods with a total of approximately 100 connections in Val Verde.  Blue Cereus holds Certificate of Convenience and Necessity No. </w:t>
      </w:r>
      <w:r w:rsidR="00E02256">
        <w:rPr>
          <w:rFonts w:ascii="Times New Roman" w:eastAsia="Times New Roman" w:hAnsi="Times New Roman" w:cs="Times New Roman"/>
          <w:bCs/>
          <w:sz w:val="24"/>
          <w:szCs w:val="24"/>
        </w:rPr>
        <w:t xml:space="preserve">11088.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5241322" w14:textId="44C2C42C" w:rsidR="00353D26" w:rsidRDefault="00090E56" w:rsidP="00353D2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On August 30, 2018, the Executive Director of the Commission placed Blue Cereus under temporary management on an emergency basis.</w:t>
      </w:r>
      <w:r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1"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The Commission later affirmed the Executive Director’s emergency order following a hearing.</w:t>
      </w:r>
      <w:r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2"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Thereafter, orders have been issued continuing temporary management of Blue Cereus; most recently, on </w:t>
      </w:r>
      <w:r w:rsidR="009D33BE">
        <w:rPr>
          <w:rFonts w:ascii="Times New Roman" w:eastAsia="Times New Roman" w:hAnsi="Times New Roman" w:cs="Times New Roman"/>
          <w:bCs/>
          <w:sz w:val="24"/>
          <w:szCs w:val="24"/>
        </w:rPr>
        <w:t>March 16, 2020, the Commission appointed Mr. Sherman as the temporary manager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of Blue Cereus</w:t>
      </w:r>
      <w:r w:rsidR="009D33B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3"/>
      </w:r>
      <w:r w:rsidR="009D33BE">
        <w:rPr>
          <w:rFonts w:ascii="Times New Roman" w:eastAsia="Times New Roman" w:hAnsi="Times New Roman" w:cs="Times New Roman"/>
          <w:bCs/>
          <w:sz w:val="24"/>
          <w:szCs w:val="24"/>
        </w:rPr>
        <w:t xml:space="preserve"> The </w:t>
      </w:r>
      <w:r w:rsidR="0015133D">
        <w:rPr>
          <w:rFonts w:ascii="Times New Roman" w:eastAsia="Times New Roman" w:hAnsi="Times New Roman" w:cs="Times New Roman"/>
          <w:bCs/>
          <w:sz w:val="24"/>
          <w:szCs w:val="24"/>
        </w:rPr>
        <w:t xml:space="preserve">Commission’s </w:t>
      </w:r>
      <w:r w:rsidR="009D33BE">
        <w:rPr>
          <w:rFonts w:ascii="Times New Roman" w:eastAsia="Times New Roman" w:hAnsi="Times New Roman" w:cs="Times New Roman"/>
          <w:bCs/>
          <w:sz w:val="24"/>
          <w:szCs w:val="24"/>
        </w:rPr>
        <w:t xml:space="preserve">order </w:t>
      </w:r>
      <w:r w:rsidR="0015133D">
        <w:rPr>
          <w:rFonts w:ascii="Times New Roman" w:eastAsia="Times New Roman" w:hAnsi="Times New Roman" w:cs="Times New Roman"/>
          <w:bCs/>
          <w:sz w:val="24"/>
          <w:szCs w:val="24"/>
        </w:rPr>
        <w:t xml:space="preserve">appointing Mr. Sherman provided in part </w:t>
      </w:r>
      <w:r w:rsidR="009D33BE">
        <w:rPr>
          <w:rFonts w:ascii="Times New Roman" w:eastAsia="Times New Roman" w:hAnsi="Times New Roman" w:cs="Times New Roman"/>
          <w:bCs/>
          <w:sz w:val="24"/>
          <w:szCs w:val="24"/>
        </w:rPr>
        <w:t>that, in the event Mr. Sherman wishes to end his appointment, he must file a request in the docket at least 60 days before the desired end date of the appointment.</w:t>
      </w:r>
      <w:r w:rsidR="00353D26">
        <w:rPr>
          <w:rFonts w:ascii="Times New Roman" w:eastAsia="Times New Roman" w:hAnsi="Times New Roman" w:cs="Times New Roman"/>
          <w:bCs/>
          <w:sz w:val="24"/>
          <w:szCs w:val="24"/>
        </w:rPr>
        <w:t xml:space="preserve"> On May 11, 2021, Mr. Sherman filed a request to end his appointment as temporary manager of Blue Cereus. On July 12, 2021, Mr. Sherman filed </w:t>
      </w:r>
      <w:r w:rsidR="0015133D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353D26">
        <w:rPr>
          <w:rFonts w:ascii="Times New Roman" w:eastAsia="Times New Roman" w:hAnsi="Times New Roman" w:cs="Times New Roman"/>
          <w:bCs/>
          <w:sz w:val="24"/>
          <w:szCs w:val="24"/>
        </w:rPr>
        <w:t xml:space="preserve"> final report as temporary manager. </w:t>
      </w:r>
    </w:p>
    <w:p w14:paraId="67C0283E" w14:textId="77777777" w:rsidR="0015133D" w:rsidRDefault="0015133D" w:rsidP="00805261">
      <w:pPr>
        <w:pStyle w:val="ListParagraph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b/>
          <w:sz w:val="24"/>
          <w:szCs w:val="24"/>
        </w:rPr>
      </w:pPr>
    </w:p>
    <w:p w14:paraId="2C26AC23" w14:textId="4F5AC18D" w:rsidR="00353D26" w:rsidRPr="003F4B3B" w:rsidRDefault="003F4B3B" w:rsidP="003F4B3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60" w:lineRule="auto"/>
        <w:ind w:left="720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STAFF’S RECOMMENDATION</w:t>
      </w:r>
    </w:p>
    <w:p w14:paraId="63CB0F12" w14:textId="03D2AC0B" w:rsidR="0015133D" w:rsidRDefault="0015133D" w:rsidP="008052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</w:rPr>
      </w:pPr>
      <w:r w:rsidRPr="00805261">
        <w:rPr>
          <w:rFonts w:ascii="Times New Roman" w:hAnsi="Times New Roman" w:cs="Times New Roman"/>
          <w:sz w:val="24"/>
          <w:szCs w:val="24"/>
        </w:rPr>
        <w:t xml:space="preserve">Under Texas Water Code §13.4132(a)(1), the Commission may authorize a willing person to temporarily manage and operate a utility that has discontinued or abandoned operations after utility notice and an opportunity for a hearing.  </w:t>
      </w:r>
      <w:r w:rsidR="00353D26" w:rsidRPr="00805261">
        <w:rPr>
          <w:rFonts w:ascii="Times New Roman" w:eastAsia="Times New Roman" w:hAnsi="Times New Roman" w:cs="Times New Roman"/>
          <w:bCs/>
          <w:sz w:val="24"/>
          <w:szCs w:val="24"/>
        </w:rPr>
        <w:t>As</w:t>
      </w:r>
      <w:r w:rsidR="00353D26">
        <w:rPr>
          <w:rFonts w:ascii="Times New Roman" w:eastAsia="Times New Roman" w:hAnsi="Times New Roman"/>
          <w:bCs/>
          <w:sz w:val="24"/>
          <w:szCs w:val="24"/>
        </w:rPr>
        <w:t xml:space="preserve"> required by the Commission’s order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appointing Mr. Sherman as temporary manager of Blue Cereus</w:t>
      </w:r>
      <w:r w:rsidR="00353D26">
        <w:rPr>
          <w:rFonts w:ascii="Times New Roman" w:eastAsia="Times New Roman" w:hAnsi="Times New Roman"/>
          <w:bCs/>
          <w:sz w:val="24"/>
          <w:szCs w:val="24"/>
        </w:rPr>
        <w:t xml:space="preserve">, Mr. Sherman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has </w:t>
      </w:r>
      <w:r w:rsidR="00353D26">
        <w:rPr>
          <w:rFonts w:ascii="Times New Roman" w:eastAsia="Times New Roman" w:hAnsi="Times New Roman"/>
          <w:bCs/>
          <w:sz w:val="24"/>
          <w:szCs w:val="24"/>
        </w:rPr>
        <w:t xml:space="preserve">provided his request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to end his appointment </w:t>
      </w:r>
      <w:r w:rsidR="00353D26">
        <w:rPr>
          <w:rFonts w:ascii="Times New Roman" w:eastAsia="Times New Roman" w:hAnsi="Times New Roman"/>
          <w:bCs/>
          <w:sz w:val="24"/>
          <w:szCs w:val="24"/>
        </w:rPr>
        <w:t xml:space="preserve">more than 60 days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before </w:t>
      </w:r>
      <w:r w:rsidR="00353D26">
        <w:rPr>
          <w:rFonts w:ascii="Times New Roman" w:eastAsia="Times New Roman" w:hAnsi="Times New Roman"/>
          <w:bCs/>
          <w:sz w:val="24"/>
          <w:szCs w:val="24"/>
        </w:rPr>
        <w:t xml:space="preserve">the </w:t>
      </w:r>
      <w:r>
        <w:rPr>
          <w:rFonts w:ascii="Times New Roman" w:eastAsia="Times New Roman" w:hAnsi="Times New Roman"/>
          <w:bCs/>
          <w:sz w:val="24"/>
          <w:szCs w:val="24"/>
        </w:rPr>
        <w:t>proposed end of his appointment</w:t>
      </w:r>
      <w:r w:rsidR="00353D26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Additionally, Mr. Sherman has filed temporary manager’s report that cover the period of his appointment.  </w:t>
      </w:r>
      <w:r w:rsidR="00353D26">
        <w:rPr>
          <w:rFonts w:ascii="Times New Roman" w:eastAsia="Times New Roman" w:hAnsi="Times New Roman"/>
          <w:bCs/>
          <w:sz w:val="24"/>
          <w:szCs w:val="24"/>
        </w:rPr>
        <w:t xml:space="preserve">Therefore, Staff is unopposed to Mr. Sherman’s request to end his appointment as temporary manager of Blue Cereus. </w:t>
      </w:r>
    </w:p>
    <w:p w14:paraId="1E732B08" w14:textId="70264824" w:rsidR="003F4B3B" w:rsidRPr="00353D26" w:rsidRDefault="00353D26" w:rsidP="008052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Since the time Mr. Sherman filed his request</w:t>
      </w:r>
      <w:r w:rsidR="0015133D">
        <w:rPr>
          <w:rFonts w:ascii="Times New Roman" w:eastAsia="Times New Roman" w:hAnsi="Times New Roman"/>
          <w:bCs/>
          <w:sz w:val="24"/>
          <w:szCs w:val="24"/>
        </w:rPr>
        <w:t xml:space="preserve"> to end his appointment</w:t>
      </w:r>
      <w:r>
        <w:rPr>
          <w:rFonts w:ascii="Times New Roman" w:eastAsia="Times New Roman" w:hAnsi="Times New Roman"/>
          <w:bCs/>
          <w:sz w:val="24"/>
          <w:szCs w:val="24"/>
        </w:rPr>
        <w:t>, Staff has been search</w:t>
      </w:r>
      <w:r w:rsidR="0015133D">
        <w:rPr>
          <w:rFonts w:ascii="Times New Roman" w:eastAsia="Times New Roman" w:hAnsi="Times New Roman"/>
          <w:bCs/>
          <w:sz w:val="24"/>
          <w:szCs w:val="24"/>
        </w:rPr>
        <w:t>ing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for a new temporary manager of Blue Cereus. However, </w:t>
      </w:r>
      <w:r w:rsidR="0015133D">
        <w:rPr>
          <w:rFonts w:ascii="Times New Roman" w:eastAsia="Times New Roman" w:hAnsi="Times New Roman"/>
          <w:bCs/>
          <w:sz w:val="24"/>
          <w:szCs w:val="24"/>
        </w:rPr>
        <w:t>to date,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Staff has not found a party willing to accept the temporary manager position. </w:t>
      </w:r>
    </w:p>
    <w:p w14:paraId="51224AFA" w14:textId="6BEB4395" w:rsidR="00353D26" w:rsidRDefault="00353D26" w:rsidP="00366E7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As </w:t>
      </w:r>
      <w:r w:rsidR="0015133D">
        <w:rPr>
          <w:rFonts w:ascii="Times New Roman" w:eastAsia="Times New Roman" w:hAnsi="Times New Roman"/>
          <w:sz w:val="24"/>
          <w:szCs w:val="24"/>
        </w:rPr>
        <w:t xml:space="preserve">noted </w:t>
      </w:r>
      <w:r>
        <w:rPr>
          <w:rFonts w:ascii="Times New Roman" w:eastAsia="Times New Roman" w:hAnsi="Times New Roman"/>
          <w:sz w:val="24"/>
          <w:szCs w:val="24"/>
        </w:rPr>
        <w:t>above, on July 12, 2021, Mr. Sherman filed his final report as temporary manager. Staff is currently reviewing Mr. Sherman’s filing.</w:t>
      </w:r>
      <w:r w:rsidRPr="00353D2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Staff </w:t>
      </w:r>
      <w:r w:rsidR="0015133D">
        <w:rPr>
          <w:rFonts w:ascii="Times New Roman" w:eastAsia="Times New Roman" w:hAnsi="Times New Roman"/>
          <w:sz w:val="24"/>
          <w:szCs w:val="24"/>
        </w:rPr>
        <w:t xml:space="preserve">respectfully recommends </w:t>
      </w:r>
      <w:r>
        <w:rPr>
          <w:rFonts w:ascii="Times New Roman" w:eastAsia="Times New Roman" w:hAnsi="Times New Roman"/>
          <w:sz w:val="24"/>
          <w:szCs w:val="24"/>
        </w:rPr>
        <w:t>that</w:t>
      </w:r>
      <w:r w:rsidR="00366E7C">
        <w:rPr>
          <w:rFonts w:ascii="Times New Roman" w:eastAsia="Times New Roman" w:hAnsi="Times New Roman"/>
          <w:sz w:val="24"/>
          <w:szCs w:val="24"/>
        </w:rPr>
        <w:t>, in this proceeding,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15133D">
        <w:rPr>
          <w:rFonts w:ascii="Times New Roman" w:eastAsia="Times New Roman" w:hAnsi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/>
          <w:sz w:val="24"/>
          <w:szCs w:val="24"/>
        </w:rPr>
        <w:t xml:space="preserve">Commission need only address Mr. Sherman’s position as temporary manager of Blue Cereus. </w:t>
      </w:r>
      <w:r w:rsidR="00366E7C">
        <w:rPr>
          <w:rFonts w:ascii="Times New Roman" w:eastAsia="Times New Roman" w:hAnsi="Times New Roman"/>
          <w:sz w:val="24"/>
          <w:szCs w:val="24"/>
        </w:rPr>
        <w:t>To the extent Mr. Sherman has made</w:t>
      </w:r>
      <w:r>
        <w:rPr>
          <w:rFonts w:ascii="Times New Roman" w:eastAsia="Times New Roman" w:hAnsi="Times New Roman"/>
          <w:sz w:val="24"/>
          <w:szCs w:val="24"/>
        </w:rPr>
        <w:t xml:space="preserve"> any recommendations in his final report</w:t>
      </w:r>
      <w:r w:rsidR="00366E7C">
        <w:rPr>
          <w:rFonts w:ascii="Times New Roman" w:eastAsia="Times New Roman" w:hAnsi="Times New Roman"/>
          <w:sz w:val="24"/>
          <w:szCs w:val="24"/>
        </w:rPr>
        <w:t xml:space="preserve">, some may </w:t>
      </w:r>
      <w:r w:rsidR="00805261">
        <w:rPr>
          <w:rFonts w:ascii="Times New Roman" w:eastAsia="Times New Roman" w:hAnsi="Times New Roman"/>
          <w:sz w:val="24"/>
          <w:szCs w:val="24"/>
        </w:rPr>
        <w:t>be more</w:t>
      </w:r>
      <w:r>
        <w:rPr>
          <w:rFonts w:ascii="Times New Roman" w:eastAsia="Times New Roman" w:hAnsi="Times New Roman"/>
          <w:sz w:val="24"/>
          <w:szCs w:val="24"/>
        </w:rPr>
        <w:t xml:space="preserve"> appropriately </w:t>
      </w:r>
      <w:r w:rsidR="00366E7C">
        <w:rPr>
          <w:rFonts w:ascii="Times New Roman" w:eastAsia="Times New Roman" w:hAnsi="Times New Roman"/>
          <w:sz w:val="24"/>
          <w:szCs w:val="24"/>
        </w:rPr>
        <w:t>addressed</w:t>
      </w:r>
      <w:r>
        <w:rPr>
          <w:rFonts w:ascii="Times New Roman" w:eastAsia="Times New Roman" w:hAnsi="Times New Roman"/>
          <w:sz w:val="24"/>
          <w:szCs w:val="24"/>
        </w:rPr>
        <w:t xml:space="preserve"> in the context of the two </w:t>
      </w:r>
      <w:r w:rsidR="00366E7C">
        <w:rPr>
          <w:rFonts w:ascii="Times New Roman" w:eastAsia="Times New Roman" w:hAnsi="Times New Roman"/>
          <w:sz w:val="24"/>
          <w:szCs w:val="24"/>
        </w:rPr>
        <w:t xml:space="preserve">pending </w:t>
      </w:r>
      <w:r>
        <w:rPr>
          <w:rFonts w:ascii="Times New Roman" w:eastAsia="Times New Roman" w:hAnsi="Times New Roman"/>
          <w:sz w:val="24"/>
          <w:szCs w:val="24"/>
        </w:rPr>
        <w:t>rate cases that will impact Blue Cereus.</w:t>
      </w:r>
      <w:r>
        <w:rPr>
          <w:rStyle w:val="FootnoteReference"/>
          <w:rFonts w:ascii="Times New Roman" w:eastAsia="Times New Roman" w:hAnsi="Times New Roman"/>
          <w:sz w:val="24"/>
          <w:szCs w:val="24"/>
        </w:rPr>
        <w:footnoteReference w:id="4"/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69B4FE65" w14:textId="77777777" w:rsidR="0015133D" w:rsidRDefault="0015133D" w:rsidP="008052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5D80EFE4" w14:textId="20040085" w:rsidR="003F4B3B" w:rsidRPr="003F4B3B" w:rsidRDefault="003F4B3B" w:rsidP="0080526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60" w:lineRule="auto"/>
        <w:ind w:left="720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</w:rPr>
      </w:pPr>
      <w:r w:rsidRPr="003F4B3B">
        <w:rPr>
          <w:rFonts w:ascii="Times New Roman" w:eastAsia="Times New Roman" w:hAnsi="Times New Roman"/>
          <w:b/>
          <w:bCs/>
          <w:sz w:val="24"/>
          <w:szCs w:val="24"/>
        </w:rPr>
        <w:t>CONCLUSION</w:t>
      </w:r>
    </w:p>
    <w:p w14:paraId="001DED7B" w14:textId="20CE184F" w:rsidR="00353D26" w:rsidRDefault="00353D26" w:rsidP="008052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In conclusion, Staff is unopposed to Mr. Sherman’s request to resign as temporary manager of Blue Cereus, LLC.</w:t>
      </w:r>
      <w:r w:rsidR="003F4B3B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229EB342" w14:textId="1E0AC5DF" w:rsidR="00353D26" w:rsidRDefault="00353D26" w:rsidP="008052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1E55B33C" w14:textId="58C9D99D" w:rsidR="003F4B3B" w:rsidRDefault="003F4B3B" w:rsidP="008052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52AE4D8D" w14:textId="03E1FB2F" w:rsidR="003F4B3B" w:rsidRDefault="003F4B3B" w:rsidP="008052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0F6DEF34" w14:textId="077E490E" w:rsidR="003F4B3B" w:rsidRDefault="003F4B3B" w:rsidP="008052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12C5432E" w14:textId="34AEEBD1" w:rsidR="003F4B3B" w:rsidRDefault="003F4B3B" w:rsidP="00353D26">
      <w:pPr>
        <w:overflowPunct w:val="0"/>
        <w:autoSpaceDE w:val="0"/>
        <w:autoSpaceDN w:val="0"/>
        <w:adjustRightInd w:val="0"/>
        <w:spacing w:after="0" w:line="360" w:lineRule="auto"/>
        <w:ind w:firstLine="720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64AFD67C" w14:textId="77777777" w:rsidR="00894BCF" w:rsidRDefault="00894BCF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3407B3" w14:textId="7643EF98" w:rsidR="00C03E59" w:rsidRPr="00F6249E" w:rsidRDefault="00C03E5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>Dated:</w:t>
      </w:r>
      <w:r w:rsidR="001454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103B">
        <w:rPr>
          <w:rFonts w:ascii="Times New Roman" w:eastAsia="Times New Roman" w:hAnsi="Times New Roman" w:cs="Times New Roman"/>
          <w:sz w:val="24"/>
          <w:szCs w:val="24"/>
        </w:rPr>
        <w:t>Jul</w:t>
      </w:r>
      <w:r w:rsidR="0067503C"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 w:rsidR="0067103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E604A">
        <w:rPr>
          <w:rFonts w:ascii="Times New Roman" w:eastAsia="Times New Roman" w:hAnsi="Times New Roman" w:cs="Times New Roman"/>
          <w:sz w:val="24"/>
          <w:szCs w:val="24"/>
        </w:rPr>
        <w:t>3</w:t>
      </w:r>
      <w:r w:rsidR="00A1177B">
        <w:rPr>
          <w:rFonts w:ascii="Times New Roman" w:eastAsia="Times New Roman" w:hAnsi="Times New Roman" w:cs="Times New Roman"/>
          <w:sz w:val="24"/>
          <w:szCs w:val="24"/>
        </w:rPr>
        <w:t>, 2021</w:t>
      </w:r>
    </w:p>
    <w:p w14:paraId="1718540B" w14:textId="77777777" w:rsidR="00C03E59" w:rsidRPr="00F6249E" w:rsidRDefault="00C03E59" w:rsidP="00C03E59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5CE0C5" w14:textId="77777777" w:rsidR="00C03E59" w:rsidRPr="00F6249E" w:rsidRDefault="00C03E59" w:rsidP="00C03E59">
      <w:pPr>
        <w:spacing w:after="0" w:line="480" w:lineRule="auto"/>
        <w:ind w:left="360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49E">
        <w:rPr>
          <w:rFonts w:ascii="Times New Roman" w:eastAsia="Calibri" w:hAnsi="Times New Roman" w:cs="Times New Roman"/>
          <w:sz w:val="24"/>
          <w:szCs w:val="24"/>
        </w:rPr>
        <w:t>Respectfully submitted,</w:t>
      </w:r>
    </w:p>
    <w:p w14:paraId="5527B6F0" w14:textId="77777777" w:rsidR="00C03E59" w:rsidRPr="00F6249E" w:rsidRDefault="00C03E59" w:rsidP="00C03E59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6FA1F910" w14:textId="77777777" w:rsidR="00C03E59" w:rsidRPr="00F6249E" w:rsidRDefault="00C03E59" w:rsidP="00C03E59">
      <w:pPr>
        <w:spacing w:after="0" w:line="240" w:lineRule="auto"/>
        <w:ind w:left="360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DCDFE3" w14:textId="00FF5954" w:rsidR="00C03E59" w:rsidRPr="00F6249E" w:rsidRDefault="008E5E65" w:rsidP="00C03E59">
      <w:pPr>
        <w:spacing w:after="0" w:line="240" w:lineRule="auto"/>
        <w:ind w:left="360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E65">
        <w:rPr>
          <w:rFonts w:ascii="Times New Roman" w:eastAsia="Calibri" w:hAnsi="Times New Roman" w:cs="Times New Roman"/>
          <w:sz w:val="24"/>
          <w:szCs w:val="24"/>
        </w:rPr>
        <w:t>Rachelle Nicolette Robles</w:t>
      </w:r>
    </w:p>
    <w:p w14:paraId="3B85D1B8" w14:textId="77777777" w:rsidR="00C03E59" w:rsidRPr="00F6249E" w:rsidRDefault="00C03E59" w:rsidP="00C03E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249E">
        <w:rPr>
          <w:rFonts w:ascii="Times New Roman" w:eastAsia="Calibri" w:hAnsi="Times New Roman" w:cs="Times New Roman"/>
          <w:sz w:val="24"/>
          <w:szCs w:val="24"/>
        </w:rPr>
        <w:tab/>
      </w:r>
      <w:r w:rsidRPr="00F6249E">
        <w:rPr>
          <w:rFonts w:ascii="Times New Roman" w:eastAsia="Calibri" w:hAnsi="Times New Roman" w:cs="Times New Roman"/>
          <w:sz w:val="24"/>
          <w:szCs w:val="24"/>
        </w:rPr>
        <w:tab/>
      </w:r>
      <w:r w:rsidRPr="00F6249E">
        <w:rPr>
          <w:rFonts w:ascii="Times New Roman" w:eastAsia="Calibri" w:hAnsi="Times New Roman" w:cs="Times New Roman"/>
          <w:sz w:val="24"/>
          <w:szCs w:val="24"/>
        </w:rPr>
        <w:tab/>
      </w:r>
      <w:r w:rsidRPr="00F6249E">
        <w:rPr>
          <w:rFonts w:ascii="Times New Roman" w:eastAsia="Calibri" w:hAnsi="Times New Roman" w:cs="Times New Roman"/>
          <w:sz w:val="24"/>
          <w:szCs w:val="24"/>
        </w:rPr>
        <w:tab/>
      </w:r>
      <w:r w:rsidRPr="00F6249E">
        <w:rPr>
          <w:rFonts w:ascii="Times New Roman" w:eastAsia="Calibri" w:hAnsi="Times New Roman" w:cs="Times New Roman"/>
          <w:sz w:val="24"/>
          <w:szCs w:val="24"/>
        </w:rPr>
        <w:tab/>
      </w:r>
      <w:r w:rsidRPr="00F6249E">
        <w:rPr>
          <w:rFonts w:ascii="Times New Roman" w:eastAsia="Calibri" w:hAnsi="Times New Roman" w:cs="Times New Roman"/>
          <w:sz w:val="24"/>
          <w:szCs w:val="24"/>
        </w:rPr>
        <w:tab/>
        <w:t xml:space="preserve">Division Director </w:t>
      </w:r>
    </w:p>
    <w:p w14:paraId="17CB59E9" w14:textId="77777777" w:rsidR="00C03E59" w:rsidRPr="00F6249E" w:rsidRDefault="00C03E59" w:rsidP="00C03E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44FFDB" w14:textId="43FEBEA1" w:rsidR="00C03E59" w:rsidRPr="00F6249E" w:rsidRDefault="0067503C" w:rsidP="00C03E5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Davida Dwyer</w:t>
      </w:r>
    </w:p>
    <w:p w14:paraId="451867F3" w14:textId="6D13BCB1" w:rsidR="00C03E59" w:rsidRPr="00F6249E" w:rsidRDefault="0067503C" w:rsidP="00C03E5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Deputy Division Director</w:t>
      </w:r>
    </w:p>
    <w:p w14:paraId="5458A4A0" w14:textId="77777777" w:rsidR="00C03E59" w:rsidRPr="00F6249E" w:rsidRDefault="00C03E59" w:rsidP="00C03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7B075AC" w14:textId="77777777" w:rsidR="00C03E59" w:rsidRPr="00F6249E" w:rsidRDefault="00C03E59" w:rsidP="00C03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9F48BC" w14:textId="08F2B98C" w:rsidR="00C03E59" w:rsidRPr="00B75C01" w:rsidRDefault="00C03E59" w:rsidP="00C03E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B75C01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B75C01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B75C01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B75C01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B75C01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B75C01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B75C0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_</w:t>
      </w:r>
      <w:r w:rsidR="00C74547">
        <w:rPr>
          <w:rFonts w:ascii="Times New Roman" w:eastAsia="Times New Roman" w:hAnsi="Times New Roman" w:cs="Times New Roman"/>
          <w:sz w:val="24"/>
          <w:szCs w:val="24"/>
          <w:u w:val="single"/>
        </w:rPr>
        <w:t>/s/</w:t>
      </w:r>
      <w:r w:rsidR="0067503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_</w:t>
      </w:r>
      <w:r w:rsidR="0080526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David Hoard</w:t>
      </w:r>
      <w:r w:rsidR="0067503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_______________</w:t>
      </w:r>
    </w:p>
    <w:p w14:paraId="34B63ACD" w14:textId="68D8229D" w:rsidR="00C03E59" w:rsidRPr="00F6249E" w:rsidRDefault="00C03E59" w:rsidP="00C03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="0067503C">
        <w:rPr>
          <w:rFonts w:ascii="Times New Roman" w:eastAsia="Times New Roman" w:hAnsi="Times New Roman" w:cs="Times New Roman"/>
          <w:sz w:val="24"/>
          <w:szCs w:val="24"/>
        </w:rPr>
        <w:t>David Hoard</w:t>
      </w:r>
    </w:p>
    <w:p w14:paraId="4DFA9088" w14:textId="65968874" w:rsidR="00C03E59" w:rsidRPr="00F6249E" w:rsidRDefault="00C03E59" w:rsidP="00C03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  <w:t>State Bar No. 24</w:t>
      </w:r>
      <w:r w:rsidR="0067503C">
        <w:rPr>
          <w:rFonts w:ascii="Times New Roman" w:eastAsia="Times New Roman" w:hAnsi="Times New Roman" w:cs="Times New Roman"/>
          <w:sz w:val="24"/>
          <w:szCs w:val="24"/>
        </w:rPr>
        <w:t>106843</w:t>
      </w:r>
    </w:p>
    <w:p w14:paraId="208784E1" w14:textId="77777777" w:rsidR="00C03E59" w:rsidRPr="00F6249E" w:rsidRDefault="00C03E59" w:rsidP="00C03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0A016C8E" w14:textId="77777777" w:rsidR="00C03E59" w:rsidRPr="00F6249E" w:rsidRDefault="00C03E59" w:rsidP="00C03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73AE3BA1" w14:textId="77777777" w:rsidR="00C03E59" w:rsidRPr="00F6249E" w:rsidRDefault="00C03E59" w:rsidP="00C03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7E328A98" w14:textId="2D6B9C49" w:rsidR="00C03E59" w:rsidRPr="00F6249E" w:rsidRDefault="00C03E59" w:rsidP="00C03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  <w:t>(512) 936-7</w:t>
      </w:r>
      <w:r w:rsidR="0067503C">
        <w:rPr>
          <w:rFonts w:ascii="Times New Roman" w:eastAsia="Times New Roman" w:hAnsi="Times New Roman" w:cs="Times New Roman"/>
          <w:sz w:val="24"/>
          <w:szCs w:val="24"/>
        </w:rPr>
        <w:t>2</w:t>
      </w:r>
      <w:r w:rsidR="00A1177B">
        <w:rPr>
          <w:rFonts w:ascii="Times New Roman" w:eastAsia="Times New Roman" w:hAnsi="Times New Roman" w:cs="Times New Roman"/>
          <w:sz w:val="24"/>
          <w:szCs w:val="24"/>
        </w:rPr>
        <w:t>85</w:t>
      </w:r>
    </w:p>
    <w:p w14:paraId="73FBD3D7" w14:textId="77777777" w:rsidR="00C03E59" w:rsidRPr="00F6249E" w:rsidRDefault="00C03E59" w:rsidP="00C03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16534E1C" w14:textId="003AA899" w:rsidR="00C03E59" w:rsidRPr="00F6249E" w:rsidRDefault="00C03E59" w:rsidP="00913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ab/>
      </w:r>
      <w:r w:rsidR="0067503C">
        <w:rPr>
          <w:rFonts w:ascii="Times New Roman" w:eastAsia="Times New Roman" w:hAnsi="Times New Roman" w:cs="Times New Roman"/>
          <w:sz w:val="24"/>
          <w:szCs w:val="24"/>
        </w:rPr>
        <w:t>David.Hoard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4E550233" w14:textId="78195BFA" w:rsidR="0058466F" w:rsidRDefault="0058466F" w:rsidP="0089246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B9B23E0" w14:textId="65629CC4" w:rsidR="00913FC3" w:rsidRDefault="00913FC3" w:rsidP="0089246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3250B56" w14:textId="0F3094F9" w:rsidR="0067503C" w:rsidRDefault="0067503C" w:rsidP="0089246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5CFC6CF" w14:textId="1F0ACF70" w:rsidR="0067503C" w:rsidRDefault="0067503C" w:rsidP="0089246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C6C7932" w14:textId="77777777" w:rsidR="00913FC3" w:rsidRDefault="00913FC3" w:rsidP="0089246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3DD9BC3" w14:textId="38926F5D" w:rsidR="004F16E5" w:rsidRPr="007204E7" w:rsidRDefault="004F16E5" w:rsidP="004F16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F16E5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PUC DOCKET NO. 50</w:t>
      </w:r>
      <w:r w:rsidR="00EE604A">
        <w:rPr>
          <w:rFonts w:ascii="Times New Roman" w:eastAsia="Times New Roman" w:hAnsi="Times New Roman" w:cs="Times New Roman"/>
          <w:b/>
          <w:caps/>
          <w:sz w:val="24"/>
          <w:szCs w:val="24"/>
        </w:rPr>
        <w:t>605</w:t>
      </w:r>
    </w:p>
    <w:p w14:paraId="0AD105CA" w14:textId="77777777" w:rsidR="00892460" w:rsidRPr="00F6249E" w:rsidRDefault="00892460" w:rsidP="00892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998A7" w14:textId="77777777" w:rsidR="00C03E59" w:rsidRPr="00F6249E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C1EFC81" w14:textId="219D4CED" w:rsidR="00C03E59" w:rsidRDefault="008E5E65" w:rsidP="008E5E65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E65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C03E59" w:rsidRPr="00F624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04A">
        <w:rPr>
          <w:rFonts w:ascii="Times New Roman" w:eastAsia="Times New Roman" w:hAnsi="Times New Roman" w:cs="Times New Roman"/>
          <w:sz w:val="24"/>
          <w:szCs w:val="24"/>
        </w:rPr>
        <w:t>July 13</w:t>
      </w:r>
      <w:r w:rsidR="00A1177B">
        <w:rPr>
          <w:rFonts w:ascii="Times New Roman" w:eastAsia="Times New Roman" w:hAnsi="Times New Roman" w:cs="Times New Roman"/>
          <w:sz w:val="24"/>
          <w:szCs w:val="24"/>
        </w:rPr>
        <w:t xml:space="preserve">, 2021, </w:t>
      </w:r>
      <w:r w:rsidRPr="008E5E65">
        <w:rPr>
          <w:rFonts w:ascii="Times New Roman" w:eastAsia="Times New Roman" w:hAnsi="Times New Roman" w:cs="Times New Roman"/>
          <w:sz w:val="24"/>
          <w:szCs w:val="24"/>
        </w:rPr>
        <w:t>in accordance with the Order Suspending Rules, issued in Project No. 50664.</w:t>
      </w:r>
    </w:p>
    <w:p w14:paraId="6951E5EC" w14:textId="77777777" w:rsidR="008E5E65" w:rsidRPr="00892460" w:rsidRDefault="008E5E65" w:rsidP="008E5E65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C9E7F5" w14:textId="0901A13E" w:rsidR="00C03E59" w:rsidRPr="00B75C01" w:rsidRDefault="008E5E65" w:rsidP="00C03E59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B75C0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="00C74547">
        <w:rPr>
          <w:rFonts w:ascii="Times New Roman" w:eastAsia="Times New Roman" w:hAnsi="Times New Roman" w:cs="Times New Roman"/>
          <w:sz w:val="24"/>
          <w:szCs w:val="24"/>
          <w:u w:val="single"/>
        </w:rPr>
        <w:t>/s/</w:t>
      </w:r>
      <w:r w:rsidR="0067503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_</w:t>
      </w:r>
      <w:r w:rsidR="0080526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David Hoard</w:t>
      </w:r>
      <w:r w:rsidR="0067503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________________</w:t>
      </w:r>
    </w:p>
    <w:p w14:paraId="73AA2579" w14:textId="0BF792C1" w:rsidR="00030E3D" w:rsidRPr="00892460" w:rsidRDefault="0067503C" w:rsidP="00892460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David Hoard</w:t>
      </w:r>
    </w:p>
    <w:sectPr w:rsidR="00030E3D" w:rsidRPr="008924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C8AA1" w14:textId="77777777" w:rsidR="00663623" w:rsidRDefault="00663623" w:rsidP="00703DF4">
      <w:pPr>
        <w:spacing w:after="0" w:line="240" w:lineRule="auto"/>
      </w:pPr>
      <w:r>
        <w:separator/>
      </w:r>
    </w:p>
  </w:endnote>
  <w:endnote w:type="continuationSeparator" w:id="0">
    <w:p w14:paraId="51BBCB05" w14:textId="77777777" w:rsidR="00663623" w:rsidRDefault="00663623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ABA28" w14:textId="77777777" w:rsidR="00663623" w:rsidRDefault="00663623" w:rsidP="00703DF4">
      <w:pPr>
        <w:spacing w:after="0" w:line="240" w:lineRule="auto"/>
      </w:pPr>
      <w:r>
        <w:separator/>
      </w:r>
    </w:p>
  </w:footnote>
  <w:footnote w:type="continuationSeparator" w:id="0">
    <w:p w14:paraId="048336FC" w14:textId="77777777" w:rsidR="00663623" w:rsidRDefault="00663623" w:rsidP="00703DF4">
      <w:pPr>
        <w:spacing w:after="0" w:line="240" w:lineRule="auto"/>
      </w:pPr>
      <w:r>
        <w:continuationSeparator/>
      </w:r>
    </w:p>
  </w:footnote>
  <w:footnote w:id="1">
    <w:p w14:paraId="3F7FC093" w14:textId="63523F94" w:rsidR="00090E56" w:rsidRPr="00805261" w:rsidRDefault="00090E56" w:rsidP="00805261">
      <w:pPr>
        <w:spacing w:before="153" w:line="220" w:lineRule="exact"/>
        <w:ind w:left="72" w:right="72" w:firstLine="648"/>
        <w:jc w:val="both"/>
        <w:textAlignment w:val="baseline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 </w:t>
      </w:r>
      <w:r>
        <w:rPr>
          <w:rFonts w:ascii="Times New Roman" w:eastAsia="Times New Roman" w:hAnsi="Times New Roman"/>
          <w:i/>
          <w:color w:val="000000"/>
          <w:sz w:val="20"/>
        </w:rPr>
        <w:t xml:space="preserve">Petition for an Order Appointing a Temporary Manager to Blue Cereus, LLC, Without a Hearing, </w:t>
      </w:r>
      <w:r>
        <w:rPr>
          <w:rFonts w:ascii="Times New Roman" w:eastAsia="Times New Roman" w:hAnsi="Times New Roman"/>
          <w:color w:val="000000"/>
          <w:sz w:val="20"/>
        </w:rPr>
        <w:t>Docket No. 48650, Emergency Order Appointing a Temporary Manager to Blue Cereus, LLC Without a Hearing (Aug. 30, 2018).</w:t>
      </w:r>
      <w:r w:rsidRPr="00805261">
        <w:rPr>
          <w:rFonts w:ascii="Times New Roman" w:hAnsi="Times New Roman" w:cs="Times New Roman"/>
          <w:sz w:val="20"/>
          <w:szCs w:val="20"/>
        </w:rPr>
        <w:t xml:space="preserve"> </w:t>
      </w:r>
    </w:p>
  </w:footnote>
  <w:footnote w:id="2">
    <w:p w14:paraId="5617DD3D" w14:textId="77777777" w:rsidR="00090E56" w:rsidRPr="00805261" w:rsidRDefault="00090E56" w:rsidP="00805261">
      <w:pPr>
        <w:spacing w:before="148" w:line="213" w:lineRule="exact"/>
        <w:ind w:right="72" w:firstLine="720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</w:pPr>
      <w:r w:rsidRPr="00805261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805261">
        <w:rPr>
          <w:rFonts w:ascii="Times New Roman" w:hAnsi="Times New Roman" w:cs="Times New Roman"/>
          <w:sz w:val="20"/>
          <w:szCs w:val="20"/>
        </w:rPr>
        <w:t xml:space="preserve">  </w:t>
      </w:r>
      <w:r w:rsidRPr="00805261">
        <w:rPr>
          <w:rFonts w:ascii="Times New Roman" w:eastAsia="Times New Roman" w:hAnsi="Times New Roman" w:cs="Times New Roman"/>
          <w:color w:val="000000"/>
          <w:sz w:val="20"/>
          <w:szCs w:val="20"/>
        </w:rPr>
        <w:t>Docket No. 48650, Order Affirming and Modifying Emergency Order (Sep. 17, 2018).</w:t>
      </w:r>
    </w:p>
    <w:p w14:paraId="4E247776" w14:textId="6C8F5A8E" w:rsidR="00090E56" w:rsidRPr="00805261" w:rsidRDefault="00090E56">
      <w:pPr>
        <w:pStyle w:val="FootnoteText"/>
        <w:rPr>
          <w:rFonts w:ascii="Times New Roman" w:hAnsi="Times New Roman" w:cs="Times New Roman"/>
        </w:rPr>
      </w:pPr>
    </w:p>
  </w:footnote>
  <w:footnote w:id="3">
    <w:p w14:paraId="0CDC34AD" w14:textId="3C431B6B" w:rsidR="00090E56" w:rsidRDefault="00090E56" w:rsidP="00805261">
      <w:pPr>
        <w:pStyle w:val="FootnoteText"/>
        <w:ind w:firstLine="720"/>
      </w:pPr>
      <w:r w:rsidRPr="00805261">
        <w:rPr>
          <w:rStyle w:val="FootnoteReference"/>
          <w:rFonts w:ascii="Times New Roman" w:hAnsi="Times New Roman" w:cs="Times New Roman"/>
        </w:rPr>
        <w:footnoteRef/>
      </w:r>
      <w:r w:rsidRPr="00805261">
        <w:rPr>
          <w:rFonts w:ascii="Times New Roman" w:hAnsi="Times New Roman" w:cs="Times New Roman"/>
        </w:rPr>
        <w:t xml:space="preserve">  </w:t>
      </w:r>
      <w:r w:rsidRPr="00805261">
        <w:rPr>
          <w:rFonts w:ascii="Times New Roman" w:hAnsi="Times New Roman" w:cs="Times New Roman"/>
          <w:i/>
          <w:iCs/>
        </w:rPr>
        <w:t>Petition for an Order Appointing a Temporary Manager to Blue Cereus, LLC</w:t>
      </w:r>
      <w:r w:rsidRPr="00805261">
        <w:rPr>
          <w:rFonts w:ascii="Times New Roman" w:hAnsi="Times New Roman" w:cs="Times New Roman"/>
        </w:rPr>
        <w:t>,</w:t>
      </w:r>
      <w:r w:rsidRPr="00805261">
        <w:rPr>
          <w:rFonts w:ascii="Times New Roman" w:hAnsi="Times New Roman" w:cs="Times New Roman"/>
          <w:i/>
          <w:iCs/>
        </w:rPr>
        <w:t xml:space="preserve"> </w:t>
      </w:r>
      <w:r w:rsidRPr="00805261">
        <w:rPr>
          <w:rFonts w:ascii="Times New Roman" w:hAnsi="Times New Roman" w:cs="Times New Roman"/>
        </w:rPr>
        <w:t xml:space="preserve">Docket No. 50605, Order Appointing a Temporary Manager (Mar. 16, 2020). </w:t>
      </w:r>
    </w:p>
  </w:footnote>
  <w:footnote w:id="4">
    <w:p w14:paraId="3015C9F4" w14:textId="5A94BCA3" w:rsidR="00353D26" w:rsidRDefault="00353D26" w:rsidP="00353D26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Blue Cereus has applied for a retail rate increase in Docket No. 50239. Additionally, in Docket No. 50769 Blue Cereus requested a review of the wholesale rates charged by the two entities from which Blue Cereus purchases its water at wholesale.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3474D"/>
    <w:multiLevelType w:val="hybridMultilevel"/>
    <w:tmpl w:val="B2B8AC3C"/>
    <w:lvl w:ilvl="0" w:tplc="FC865358">
      <w:start w:val="1"/>
      <w:numFmt w:val="upperRoman"/>
      <w:lvlText w:val="%1."/>
      <w:lvlJc w:val="left"/>
      <w:pPr>
        <w:ind w:left="43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" w15:restartNumberingAfterBreak="0">
    <w:nsid w:val="134F7C64"/>
    <w:multiLevelType w:val="hybridMultilevel"/>
    <w:tmpl w:val="DCB80BE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D13D7"/>
    <w:multiLevelType w:val="hybridMultilevel"/>
    <w:tmpl w:val="81D8C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A65DC"/>
    <w:multiLevelType w:val="hybridMultilevel"/>
    <w:tmpl w:val="E37CC99C"/>
    <w:lvl w:ilvl="0" w:tplc="BE38ED5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064660"/>
    <w:multiLevelType w:val="hybridMultilevel"/>
    <w:tmpl w:val="A3E880EC"/>
    <w:lvl w:ilvl="0" w:tplc="CDC20896">
      <w:start w:val="1"/>
      <w:numFmt w:val="upperRoman"/>
      <w:lvlText w:val="%1&gt;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81493"/>
    <w:multiLevelType w:val="hybridMultilevel"/>
    <w:tmpl w:val="7E6ED9DC"/>
    <w:lvl w:ilvl="0" w:tplc="0BFAC0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26488"/>
    <w:rsid w:val="00030E3D"/>
    <w:rsid w:val="00052748"/>
    <w:rsid w:val="0006722B"/>
    <w:rsid w:val="00090E56"/>
    <w:rsid w:val="000A3AC1"/>
    <w:rsid w:val="000A7C0E"/>
    <w:rsid w:val="000D4B9E"/>
    <w:rsid w:val="000F34B9"/>
    <w:rsid w:val="000F5BCE"/>
    <w:rsid w:val="001454CF"/>
    <w:rsid w:val="0015133D"/>
    <w:rsid w:val="00166777"/>
    <w:rsid w:val="001C23C4"/>
    <w:rsid w:val="00230BB7"/>
    <w:rsid w:val="002427C6"/>
    <w:rsid w:val="0027057E"/>
    <w:rsid w:val="002763DE"/>
    <w:rsid w:val="00287147"/>
    <w:rsid w:val="002D23D1"/>
    <w:rsid w:val="0033042B"/>
    <w:rsid w:val="00353D26"/>
    <w:rsid w:val="00356F78"/>
    <w:rsid w:val="0036033E"/>
    <w:rsid w:val="00361088"/>
    <w:rsid w:val="00362053"/>
    <w:rsid w:val="00366E7C"/>
    <w:rsid w:val="003932AB"/>
    <w:rsid w:val="003C3CF9"/>
    <w:rsid w:val="003F4B3B"/>
    <w:rsid w:val="003F6DD4"/>
    <w:rsid w:val="00407B93"/>
    <w:rsid w:val="00412780"/>
    <w:rsid w:val="0041689B"/>
    <w:rsid w:val="00453108"/>
    <w:rsid w:val="00484209"/>
    <w:rsid w:val="00496A4F"/>
    <w:rsid w:val="004E4646"/>
    <w:rsid w:val="004F16E5"/>
    <w:rsid w:val="00574892"/>
    <w:rsid w:val="0058466F"/>
    <w:rsid w:val="0061677B"/>
    <w:rsid w:val="00663623"/>
    <w:rsid w:val="0067103B"/>
    <w:rsid w:val="0067503C"/>
    <w:rsid w:val="006B4411"/>
    <w:rsid w:val="006C32FF"/>
    <w:rsid w:val="00703DF4"/>
    <w:rsid w:val="007204E7"/>
    <w:rsid w:val="00726B6D"/>
    <w:rsid w:val="00764BF4"/>
    <w:rsid w:val="00780C56"/>
    <w:rsid w:val="007C6F4E"/>
    <w:rsid w:val="007D1E7F"/>
    <w:rsid w:val="00805261"/>
    <w:rsid w:val="00806E82"/>
    <w:rsid w:val="0084401A"/>
    <w:rsid w:val="00892460"/>
    <w:rsid w:val="00894BCF"/>
    <w:rsid w:val="008B1439"/>
    <w:rsid w:val="008B2070"/>
    <w:rsid w:val="008E5E65"/>
    <w:rsid w:val="008F45E8"/>
    <w:rsid w:val="0090196B"/>
    <w:rsid w:val="00913FC3"/>
    <w:rsid w:val="00943147"/>
    <w:rsid w:val="0095103B"/>
    <w:rsid w:val="00965A73"/>
    <w:rsid w:val="009734A3"/>
    <w:rsid w:val="009A49E7"/>
    <w:rsid w:val="009D33BE"/>
    <w:rsid w:val="009E1694"/>
    <w:rsid w:val="009E3D62"/>
    <w:rsid w:val="009F3800"/>
    <w:rsid w:val="00A07100"/>
    <w:rsid w:val="00A1177B"/>
    <w:rsid w:val="00A16647"/>
    <w:rsid w:val="00A33512"/>
    <w:rsid w:val="00A661D4"/>
    <w:rsid w:val="00A674A9"/>
    <w:rsid w:val="00A7552C"/>
    <w:rsid w:val="00A9190D"/>
    <w:rsid w:val="00AA6A2F"/>
    <w:rsid w:val="00AC0EBA"/>
    <w:rsid w:val="00AE46B9"/>
    <w:rsid w:val="00B30F44"/>
    <w:rsid w:val="00B75C01"/>
    <w:rsid w:val="00BC0FD1"/>
    <w:rsid w:val="00BF56BB"/>
    <w:rsid w:val="00C03E59"/>
    <w:rsid w:val="00C13D58"/>
    <w:rsid w:val="00C64F00"/>
    <w:rsid w:val="00C74547"/>
    <w:rsid w:val="00CC6C9C"/>
    <w:rsid w:val="00CD736D"/>
    <w:rsid w:val="00D40A6D"/>
    <w:rsid w:val="00D53B59"/>
    <w:rsid w:val="00D93545"/>
    <w:rsid w:val="00DD26D7"/>
    <w:rsid w:val="00DE570E"/>
    <w:rsid w:val="00E02256"/>
    <w:rsid w:val="00E13BEF"/>
    <w:rsid w:val="00E1459B"/>
    <w:rsid w:val="00E201EF"/>
    <w:rsid w:val="00E43893"/>
    <w:rsid w:val="00E51FAB"/>
    <w:rsid w:val="00E92AB5"/>
    <w:rsid w:val="00EA6FC5"/>
    <w:rsid w:val="00ED0523"/>
    <w:rsid w:val="00ED62BB"/>
    <w:rsid w:val="00EE604A"/>
    <w:rsid w:val="00F32258"/>
    <w:rsid w:val="00F42D27"/>
    <w:rsid w:val="00F808A6"/>
    <w:rsid w:val="00FB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FB2E6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07B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B93"/>
  </w:style>
  <w:style w:type="paragraph" w:styleId="Footer">
    <w:name w:val="footer"/>
    <w:basedOn w:val="Normal"/>
    <w:link w:val="FooterChar"/>
    <w:uiPriority w:val="99"/>
    <w:unhideWhenUsed/>
    <w:rsid w:val="00407B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65D13-E60D-48C5-8E6E-09D746CD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2021-07-13T21:15:00Z</dcterms:created>
  <dcterms:modified xsi:type="dcterms:W3CDTF">2021-07-13T21:16:00Z</dcterms:modified>
</cp:coreProperties>
</file>